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81434F" w:rsidP="00745879">
      <w:pPr>
        <w:outlineLvl w:val="0"/>
        <w:rPr>
          <w:b/>
        </w:rPr>
      </w:pPr>
      <w:r>
        <w:t xml:space="preserve">«05»      декабря </w:t>
      </w:r>
      <w:r w:rsidR="00775027">
        <w:t xml:space="preserve">  2018</w:t>
      </w:r>
      <w:r w:rsidR="00745879">
        <w:t xml:space="preserve">г.                                                                     </w:t>
      </w:r>
      <w:r w:rsidR="00F72897">
        <w:t xml:space="preserve">                   № 88</w:t>
      </w:r>
      <w:r w:rsidR="00E757F7">
        <w:t>/01-07</w:t>
      </w:r>
    </w:p>
    <w:p w:rsidR="00745879" w:rsidRPr="002C048A" w:rsidRDefault="00BA39BE" w:rsidP="00745879">
      <w:pPr>
        <w:tabs>
          <w:tab w:val="left" w:pos="261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д</w:t>
      </w:r>
      <w:r w:rsidR="00745879" w:rsidRPr="002C048A">
        <w:rPr>
          <w:sz w:val="18"/>
          <w:szCs w:val="18"/>
        </w:rPr>
        <w:t xml:space="preserve">. Новое Девяткино </w:t>
      </w:r>
    </w:p>
    <w:p w:rsidR="000A2FC1" w:rsidRDefault="00C9024E" w:rsidP="000A2FC1">
      <w:pPr>
        <w:tabs>
          <w:tab w:val="left" w:pos="2618"/>
        </w:tabs>
        <w:outlineLvl w:val="0"/>
      </w:pPr>
      <w:r>
        <w:t>О</w:t>
      </w:r>
      <w:r w:rsidR="000A2FC1">
        <w:t>б установлении</w:t>
      </w:r>
      <w:r w:rsidR="00775027">
        <w:t xml:space="preserve"> размера </w:t>
      </w:r>
      <w:r w:rsidR="000A2FC1">
        <w:t xml:space="preserve"> платы </w:t>
      </w:r>
      <w:proofErr w:type="gramStart"/>
      <w:r w:rsidR="000A2FC1">
        <w:t>за</w:t>
      </w:r>
      <w:proofErr w:type="gramEnd"/>
      <w:r w:rsidR="000A2FC1">
        <w:t xml:space="preserve">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пользование  жилым помещением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для нанимателей  жилых помещений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по договорам социального найма  и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договорам найма  жилых помещений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муниципального жилищного фонда 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муниципального образования </w:t>
      </w:r>
    </w:p>
    <w:p w:rsidR="000A2FC1" w:rsidRDefault="00BA39BE" w:rsidP="000A2FC1">
      <w:pPr>
        <w:tabs>
          <w:tab w:val="left" w:pos="2618"/>
        </w:tabs>
        <w:outlineLvl w:val="0"/>
      </w:pPr>
      <w:r>
        <w:t>«</w:t>
      </w:r>
      <w:r w:rsidR="000A2FC1">
        <w:t xml:space="preserve">Новодевяткинское сельское поселение» </w:t>
      </w:r>
    </w:p>
    <w:p w:rsidR="00745879" w:rsidRPr="002C048A" w:rsidRDefault="000A2FC1" w:rsidP="000A2FC1">
      <w:pPr>
        <w:tabs>
          <w:tab w:val="left" w:pos="2618"/>
        </w:tabs>
        <w:outlineLvl w:val="0"/>
      </w:pPr>
      <w:r>
        <w:t xml:space="preserve"> </w:t>
      </w:r>
      <w:r w:rsidR="00775027">
        <w:t>с 01.01.2019</w:t>
      </w:r>
      <w:r w:rsidR="00BA39BE">
        <w:t xml:space="preserve"> </w:t>
      </w:r>
      <w:r w:rsidR="00775027">
        <w:t xml:space="preserve">г. </w:t>
      </w:r>
      <w:r w:rsidR="00EF2DBB" w:rsidRPr="000F78F5">
        <w:rPr>
          <w:bCs/>
          <w:kern w:val="36"/>
          <w:sz w:val="22"/>
          <w:szCs w:val="22"/>
        </w:rPr>
        <w:br/>
      </w:r>
    </w:p>
    <w:p w:rsidR="00745879" w:rsidRPr="004C4C70" w:rsidRDefault="000C27FA" w:rsidP="004C4C70">
      <w:pPr>
        <w:widowControl w:val="0"/>
        <w:autoSpaceDE w:val="0"/>
        <w:autoSpaceDN w:val="0"/>
        <w:adjustRightInd w:val="0"/>
        <w:jc w:val="both"/>
      </w:pPr>
      <w:r>
        <w:t>В</w:t>
      </w:r>
      <w:r w:rsidRPr="00535217">
        <w:t xml:space="preserve"> соответствии с </w:t>
      </w:r>
      <w:hyperlink r:id="rId5" w:history="1">
        <w:r w:rsidR="000A2FC1" w:rsidRPr="002B4617">
          <w:rPr>
            <w:color w:val="0000FF"/>
          </w:rPr>
          <w:t>частью 3 статьи 156</w:t>
        </w:r>
      </w:hyperlink>
      <w:r w:rsidR="000A2FC1" w:rsidRPr="002B4617">
        <w:t xml:space="preserve"> Жилищного кодекса Российской Федерации</w:t>
      </w:r>
      <w:proofErr w:type="gramStart"/>
      <w:r w:rsidR="000A2FC1" w:rsidRPr="002B4617">
        <w:t xml:space="preserve"> </w:t>
      </w:r>
      <w:r w:rsidR="000A2FC1">
        <w:t>,</w:t>
      </w:r>
      <w:proofErr w:type="gramEnd"/>
      <w:r w:rsidR="000A2FC1">
        <w:t xml:space="preserve">  Методическими указаниями </w:t>
      </w:r>
      <w:r w:rsidR="001072D4">
        <w:t>по установлению</w:t>
      </w:r>
      <w:r w:rsidR="000A2FC1" w:rsidRPr="00341948"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A2FC1">
        <w:t xml:space="preserve">, утвержденными  Приказом Минстроя России </w:t>
      </w:r>
      <w:r w:rsidR="000A2FC1" w:rsidRPr="00341948">
        <w:t>от 27.09.2016 N 668/</w:t>
      </w:r>
      <w:proofErr w:type="spellStart"/>
      <w:r w:rsidR="000A2FC1" w:rsidRPr="00341948">
        <w:t>пр</w:t>
      </w:r>
      <w:proofErr w:type="spellEnd"/>
      <w:r w:rsidR="0019085F">
        <w:t>, решением совета депутатов МО « Новодевяткинское сельское поселение»  от 11.04.2017г. № 16/01-07</w:t>
      </w:r>
      <w:r w:rsidR="0081434F">
        <w:t>, с внесенными изменениями</w:t>
      </w:r>
      <w:proofErr w:type="gramStart"/>
      <w:r w:rsidR="0081434F">
        <w:t xml:space="preserve"> </w:t>
      </w:r>
      <w:r w:rsidR="0019085F">
        <w:t xml:space="preserve"> ,</w:t>
      </w:r>
      <w:proofErr w:type="gramEnd"/>
      <w:r w:rsidR="0019085F">
        <w:t xml:space="preserve">  </w:t>
      </w:r>
      <w:r w:rsidR="00775027">
        <w:t xml:space="preserve">в целях </w:t>
      </w:r>
      <w:r w:rsidR="0019085F">
        <w:t xml:space="preserve">установления </w:t>
      </w:r>
      <w:r w:rsidR="000A2FC1">
        <w:t xml:space="preserve"> размера  платы за пользование  жилым помещением му</w:t>
      </w:r>
      <w:r w:rsidR="00BA39BE">
        <w:t>ниципального жилищного фонда  (</w:t>
      </w:r>
      <w:r w:rsidR="000A2FC1">
        <w:t>далее – плата за наем)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1072D4">
        <w:rPr>
          <w:color w:val="000000"/>
          <w:lang w:bidi="ru-RU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РЕШЕНИЕ:</w:t>
      </w:r>
    </w:p>
    <w:p w:rsidR="009E54C5" w:rsidRDefault="0019085F" w:rsidP="00745879">
      <w:pPr>
        <w:autoSpaceDE w:val="0"/>
        <w:autoSpaceDN w:val="0"/>
        <w:adjustRightInd w:val="0"/>
        <w:jc w:val="both"/>
      </w:pPr>
      <w:r>
        <w:t>1. С 01.01.2019</w:t>
      </w:r>
      <w:r w:rsidR="00BA39BE">
        <w:t xml:space="preserve"> </w:t>
      </w:r>
      <w:r w:rsidR="00E021AC">
        <w:t>г.</w:t>
      </w:r>
      <w:r w:rsidR="009E54C5">
        <w:t xml:space="preserve"> установить </w:t>
      </w:r>
      <w:r>
        <w:t xml:space="preserve"> размер  платы</w:t>
      </w:r>
      <w:r w:rsidR="009E54C5">
        <w:t xml:space="preserve">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</w:t>
      </w:r>
      <w:r w:rsidR="00BA39BE">
        <w:t xml:space="preserve">«Новодевяткинское сельское поселение» </w:t>
      </w:r>
      <w:r w:rsidR="009E54C5">
        <w:t>Всеволожского муниципального района  Ленинградской области</w:t>
      </w:r>
      <w:r>
        <w:t xml:space="preserve"> </w:t>
      </w:r>
      <w:r w:rsidR="00BA39BE">
        <w:t xml:space="preserve"> в 7,</w:t>
      </w:r>
      <w:r w:rsidR="0051709E">
        <w:t xml:space="preserve">7  рублей </w:t>
      </w:r>
      <w:r w:rsidR="002C048A">
        <w:t xml:space="preserve"> за один квадратный метр общей площади жилого помещения. </w:t>
      </w:r>
    </w:p>
    <w:p w:rsidR="00745879" w:rsidRPr="002C048A" w:rsidRDefault="002C048A" w:rsidP="00C5714D">
      <w:pPr>
        <w:tabs>
          <w:tab w:val="left" w:pos="2618"/>
        </w:tabs>
        <w:jc w:val="both"/>
        <w:outlineLvl w:val="0"/>
      </w:pPr>
      <w:r>
        <w:t xml:space="preserve">2. </w:t>
      </w:r>
      <w:r w:rsidR="00745879" w:rsidRPr="00745879">
        <w:t>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разместить </w:t>
      </w:r>
      <w:r w:rsidR="00745879" w:rsidRPr="00745879">
        <w:t xml:space="preserve"> на официальном сайте МО «Новодевяткинское сельское поселение»  в сети Интернет.</w:t>
      </w:r>
    </w:p>
    <w:p w:rsidR="00104A92" w:rsidRDefault="002C048A" w:rsidP="00EE2C6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</w:t>
      </w:r>
      <w:r w:rsidR="000A4995">
        <w:t xml:space="preserve"> </w:t>
      </w:r>
      <w:r w:rsidR="00104A92">
        <w:t>постоянно действующую  комиссию совета депутатов</w:t>
      </w:r>
      <w:r w:rsidR="00104A92" w:rsidRPr="00F671C4">
        <w:t xml:space="preserve"> </w:t>
      </w:r>
      <w:r w:rsidR="00104A92">
        <w:t>по вопросам жилищно-коммунального хозяйства, благоустройству, промышленности, транспорту и связи,</w:t>
      </w:r>
      <w:r w:rsidR="00104A92" w:rsidRPr="00582D0F">
        <w:t xml:space="preserve"> </w:t>
      </w:r>
      <w:r w:rsidR="00104A92">
        <w:t>строительству и архитектуре.</w:t>
      </w:r>
    </w:p>
    <w:p w:rsidR="00B826A0" w:rsidRPr="00F671C4" w:rsidRDefault="00B826A0" w:rsidP="00EE2C69">
      <w:pPr>
        <w:tabs>
          <w:tab w:val="left" w:pos="2618"/>
        </w:tabs>
        <w:jc w:val="both"/>
        <w:outlineLvl w:val="0"/>
      </w:pPr>
    </w:p>
    <w:p w:rsidR="00745879" w:rsidRDefault="00745879" w:rsidP="00EE2C69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085F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048A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D6F53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75B8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49C5"/>
    <w:rsid w:val="00775027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7507"/>
    <w:rsid w:val="008F66FF"/>
    <w:rsid w:val="008F79AE"/>
    <w:rsid w:val="00913BEA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E54C5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D5F50"/>
    <w:rsid w:val="00CE27FB"/>
    <w:rsid w:val="00CF5BFE"/>
    <w:rsid w:val="00D01737"/>
    <w:rsid w:val="00D01A8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72897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AF1FBB03E6591E79716381CAC84F53CBA86C5D73CA5FC0B3A48B41500B3A137B69EEFC73263111Bg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Александр</cp:lastModifiedBy>
  <cp:revision>24</cp:revision>
  <cp:lastPrinted>2017-05-02T08:35:00Z</cp:lastPrinted>
  <dcterms:created xsi:type="dcterms:W3CDTF">2012-08-07T09:09:00Z</dcterms:created>
  <dcterms:modified xsi:type="dcterms:W3CDTF">2018-12-07T10:03:00Z</dcterms:modified>
</cp:coreProperties>
</file>